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A4" w:rsidRDefault="006575A4" w:rsidP="006575A4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A4" w:rsidRDefault="006575A4" w:rsidP="006575A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6575A4" w:rsidRDefault="006575A4" w:rsidP="006575A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6575A4" w:rsidRDefault="006575A4" w:rsidP="006575A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6575A4" w:rsidRDefault="006575A4" w:rsidP="006575A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575A4" w:rsidRDefault="006575A4" w:rsidP="006575A4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Pr="00D35327">
        <w:t xml:space="preserve">  </w:t>
      </w:r>
      <w:r>
        <w:t xml:space="preserve"> </w:t>
      </w:r>
      <w:r w:rsidR="00F05540">
        <w:t xml:space="preserve">    о</w:t>
      </w:r>
      <w:r>
        <w:t>т</w:t>
      </w:r>
      <w:r w:rsidR="00F05540">
        <w:t xml:space="preserve"> 14 мая 2018 года № 340р-П</w:t>
      </w:r>
      <w:r>
        <w:t xml:space="preserve">  </w:t>
      </w:r>
    </w:p>
    <w:p w:rsidR="006575A4" w:rsidRDefault="006575A4" w:rsidP="006575A4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00DB" w:rsidRPr="006575A4" w:rsidRDefault="006C00DB" w:rsidP="006C00DB">
      <w:pPr>
        <w:autoSpaceDE w:val="0"/>
        <w:autoSpaceDN w:val="0"/>
        <w:adjustRightInd w:val="0"/>
        <w:spacing w:after="120"/>
        <w:ind w:firstLine="708"/>
        <w:jc w:val="both"/>
        <w:rPr>
          <w:sz w:val="27"/>
          <w:szCs w:val="27"/>
        </w:rPr>
      </w:pPr>
      <w:r w:rsidRPr="006575A4">
        <w:rPr>
          <w:sz w:val="27"/>
          <w:szCs w:val="27"/>
        </w:rPr>
        <w:t>В целях проработки вопросов, возникающих в связи с включением города Сортавалы в Перечень</w:t>
      </w:r>
      <w:bookmarkStart w:id="0" w:name="_GoBack"/>
      <w:bookmarkEnd w:id="0"/>
      <w:r w:rsidRPr="006575A4">
        <w:rPr>
          <w:sz w:val="27"/>
          <w:szCs w:val="27"/>
        </w:rPr>
        <w:t xml:space="preserve"> исторических поселений регионального значения, имеющих особое значение для истории и культуры Республики Карелия, утвержденный постановлением Правительства Республики Карелия от 19 февраля 2018 года № 61-П «Об утверждении Перечня исторических поселений регионального значения, имеющих особое значение для истории и культуры Республики Карелия», образовать   рабочую группу в следующем составе:</w:t>
      </w:r>
    </w:p>
    <w:tbl>
      <w:tblPr>
        <w:tblW w:w="9606" w:type="dxa"/>
        <w:tblLook w:val="04A0"/>
      </w:tblPr>
      <w:tblGrid>
        <w:gridCol w:w="2376"/>
        <w:gridCol w:w="567"/>
        <w:gridCol w:w="6663"/>
      </w:tblGrid>
      <w:tr w:rsidR="006C00DB" w:rsidRPr="006575A4" w:rsidTr="009D6637">
        <w:tc>
          <w:tcPr>
            <w:tcW w:w="2376" w:type="dxa"/>
            <w:hideMark/>
          </w:tcPr>
          <w:p w:rsidR="006C00DB" w:rsidRPr="006575A4" w:rsidRDefault="006C00DB" w:rsidP="009D6637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Игнатьева Т.П.</w:t>
            </w:r>
          </w:p>
        </w:tc>
        <w:tc>
          <w:tcPr>
            <w:tcW w:w="567" w:type="dxa"/>
            <w:hideMark/>
          </w:tcPr>
          <w:p w:rsidR="006C00DB" w:rsidRPr="006575A4" w:rsidRDefault="006C00DB" w:rsidP="009D6637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C00DB" w:rsidRPr="006575A4" w:rsidRDefault="006219AD" w:rsidP="006575A4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з</w:t>
            </w:r>
            <w:r w:rsidR="006C00DB" w:rsidRPr="006575A4">
              <w:rPr>
                <w:sz w:val="27"/>
                <w:szCs w:val="27"/>
              </w:rPr>
              <w:t>аместитель Главы Республики Карелия – Руководитель Администрации Главы Республики Карелия, руководитель рабочей группы</w:t>
            </w:r>
          </w:p>
        </w:tc>
      </w:tr>
      <w:tr w:rsidR="006C00DB" w:rsidRPr="006575A4" w:rsidTr="009D6637">
        <w:tc>
          <w:tcPr>
            <w:tcW w:w="2376" w:type="dxa"/>
            <w:hideMark/>
          </w:tcPr>
          <w:p w:rsidR="006C00DB" w:rsidRPr="006575A4" w:rsidRDefault="0057162B" w:rsidP="0057162B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575A4">
              <w:rPr>
                <w:sz w:val="27"/>
                <w:szCs w:val="27"/>
              </w:rPr>
              <w:t>Подсадник</w:t>
            </w:r>
            <w:proofErr w:type="spellEnd"/>
            <w:r w:rsidRPr="006575A4">
              <w:rPr>
                <w:sz w:val="27"/>
                <w:szCs w:val="27"/>
              </w:rPr>
              <w:t xml:space="preserve"> Л.А.</w:t>
            </w:r>
          </w:p>
        </w:tc>
        <w:tc>
          <w:tcPr>
            <w:tcW w:w="567" w:type="dxa"/>
            <w:hideMark/>
          </w:tcPr>
          <w:p w:rsidR="006C00DB" w:rsidRPr="006575A4" w:rsidRDefault="006C00DB" w:rsidP="0057162B">
            <w:pPr>
              <w:spacing w:line="16" w:lineRule="atLeast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C00DB" w:rsidRPr="006575A4" w:rsidRDefault="006C00DB" w:rsidP="0057162B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 xml:space="preserve">заместитель </w:t>
            </w:r>
            <w:r w:rsidR="0057162B" w:rsidRPr="006575A4">
              <w:rPr>
                <w:sz w:val="27"/>
                <w:szCs w:val="27"/>
              </w:rPr>
              <w:t>Премьер-министра Правительства</w:t>
            </w:r>
            <w:r w:rsidRPr="006575A4">
              <w:rPr>
                <w:sz w:val="27"/>
                <w:szCs w:val="27"/>
              </w:rPr>
              <w:t xml:space="preserve"> Республики Карелия по </w:t>
            </w:r>
            <w:r w:rsidR="0057162B" w:rsidRPr="006575A4">
              <w:rPr>
                <w:sz w:val="27"/>
                <w:szCs w:val="27"/>
              </w:rPr>
              <w:t>социальным вопросам</w:t>
            </w:r>
            <w:r w:rsidRPr="006575A4">
              <w:rPr>
                <w:sz w:val="27"/>
                <w:szCs w:val="27"/>
              </w:rPr>
              <w:t>, заместитель руководителя рабочей группы</w:t>
            </w:r>
          </w:p>
        </w:tc>
      </w:tr>
      <w:tr w:rsidR="006C00DB" w:rsidRPr="006575A4" w:rsidTr="009D6637">
        <w:tc>
          <w:tcPr>
            <w:tcW w:w="2376" w:type="dxa"/>
            <w:hideMark/>
          </w:tcPr>
          <w:p w:rsidR="006C00DB" w:rsidRPr="006575A4" w:rsidRDefault="0057162B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575A4">
              <w:rPr>
                <w:sz w:val="27"/>
                <w:szCs w:val="27"/>
              </w:rPr>
              <w:t>Куспак</w:t>
            </w:r>
            <w:proofErr w:type="spellEnd"/>
            <w:r w:rsidRPr="006575A4">
              <w:rPr>
                <w:sz w:val="27"/>
                <w:szCs w:val="27"/>
              </w:rPr>
              <w:t xml:space="preserve"> С.О.</w:t>
            </w:r>
          </w:p>
        </w:tc>
        <w:tc>
          <w:tcPr>
            <w:tcW w:w="567" w:type="dxa"/>
            <w:hideMark/>
          </w:tcPr>
          <w:p w:rsidR="006C00DB" w:rsidRPr="006575A4" w:rsidRDefault="006C00DB" w:rsidP="009D6637">
            <w:pPr>
              <w:spacing w:line="16" w:lineRule="atLeast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C00DB" w:rsidRPr="006575A4" w:rsidRDefault="006219AD" w:rsidP="009D6637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г</w:t>
            </w:r>
            <w:r w:rsidR="0057162B" w:rsidRPr="006575A4">
              <w:rPr>
                <w:sz w:val="27"/>
                <w:szCs w:val="27"/>
              </w:rPr>
              <w:t>лавный специалист Управления по охране объектов культурного наследия</w:t>
            </w:r>
            <w:r w:rsidR="006C00DB" w:rsidRPr="006575A4">
              <w:rPr>
                <w:sz w:val="27"/>
                <w:szCs w:val="27"/>
              </w:rPr>
              <w:t xml:space="preserve"> Республики Карелия, секретарь рабочей группы</w:t>
            </w:r>
          </w:p>
        </w:tc>
      </w:tr>
      <w:tr w:rsidR="006C00DB" w:rsidRPr="006575A4" w:rsidTr="009D6637">
        <w:tc>
          <w:tcPr>
            <w:tcW w:w="9606" w:type="dxa"/>
            <w:gridSpan w:val="3"/>
          </w:tcPr>
          <w:p w:rsidR="006C00DB" w:rsidRPr="006575A4" w:rsidRDefault="006C00DB" w:rsidP="009D6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Члены рабочей группы:</w:t>
            </w:r>
          </w:p>
        </w:tc>
      </w:tr>
      <w:tr w:rsidR="006C00DB" w:rsidRPr="006575A4" w:rsidTr="009D6637">
        <w:tc>
          <w:tcPr>
            <w:tcW w:w="2376" w:type="dxa"/>
            <w:hideMark/>
          </w:tcPr>
          <w:p w:rsidR="006C00DB" w:rsidRPr="006575A4" w:rsidRDefault="0057162B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Алипова Ю.Б.</w:t>
            </w:r>
          </w:p>
        </w:tc>
        <w:tc>
          <w:tcPr>
            <w:tcW w:w="567" w:type="dxa"/>
            <w:hideMark/>
          </w:tcPr>
          <w:p w:rsidR="006C00DB" w:rsidRPr="006575A4" w:rsidRDefault="006C00DB" w:rsidP="009D6637">
            <w:pPr>
              <w:spacing w:line="16" w:lineRule="atLeast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C00DB" w:rsidRPr="006575A4" w:rsidRDefault="0057162B" w:rsidP="009D6637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Начальник Управления по охране объектов культурного наследия Республики Карелия</w:t>
            </w:r>
          </w:p>
        </w:tc>
      </w:tr>
      <w:tr w:rsidR="006575A4" w:rsidRPr="006575A4" w:rsidTr="00EC327A">
        <w:tc>
          <w:tcPr>
            <w:tcW w:w="2376" w:type="dxa"/>
            <w:hideMark/>
          </w:tcPr>
          <w:p w:rsidR="006575A4" w:rsidRPr="006575A4" w:rsidRDefault="006575A4" w:rsidP="00EC327A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Баринова Н.Ф.</w:t>
            </w:r>
          </w:p>
        </w:tc>
        <w:tc>
          <w:tcPr>
            <w:tcW w:w="567" w:type="dxa"/>
            <w:hideMark/>
          </w:tcPr>
          <w:p w:rsidR="006575A4" w:rsidRPr="006575A4" w:rsidRDefault="006575A4" w:rsidP="00EC327A">
            <w:pPr>
              <w:spacing w:line="16" w:lineRule="atLeast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575A4" w:rsidRPr="006575A4" w:rsidRDefault="006575A4" w:rsidP="00EC327A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заместитель начальника управления Администрации Главы Республики Карелия</w:t>
            </w:r>
          </w:p>
        </w:tc>
      </w:tr>
      <w:tr w:rsidR="006C00DB" w:rsidRPr="006575A4" w:rsidTr="009D6637">
        <w:tc>
          <w:tcPr>
            <w:tcW w:w="2376" w:type="dxa"/>
            <w:hideMark/>
          </w:tcPr>
          <w:p w:rsidR="006C00DB" w:rsidRPr="006575A4" w:rsidRDefault="0057162B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575A4">
              <w:rPr>
                <w:sz w:val="27"/>
                <w:szCs w:val="27"/>
              </w:rPr>
              <w:t>Гулевич</w:t>
            </w:r>
            <w:proofErr w:type="spellEnd"/>
            <w:r w:rsidRPr="006575A4">
              <w:rPr>
                <w:sz w:val="27"/>
                <w:szCs w:val="27"/>
              </w:rPr>
              <w:t xml:space="preserve"> Л.П.</w:t>
            </w:r>
          </w:p>
        </w:tc>
        <w:tc>
          <w:tcPr>
            <w:tcW w:w="567" w:type="dxa"/>
            <w:hideMark/>
          </w:tcPr>
          <w:p w:rsidR="006C00DB" w:rsidRPr="006575A4" w:rsidRDefault="006C00DB" w:rsidP="009D6637">
            <w:pPr>
              <w:spacing w:line="16" w:lineRule="atLeast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C00DB" w:rsidRPr="006575A4" w:rsidRDefault="0057162B" w:rsidP="0057162B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 xml:space="preserve">глава администрации Сортавальского </w:t>
            </w:r>
            <w:proofErr w:type="spellStart"/>
            <w:r w:rsidRPr="006575A4">
              <w:rPr>
                <w:sz w:val="27"/>
                <w:szCs w:val="27"/>
              </w:rPr>
              <w:t>муниципаль-ного</w:t>
            </w:r>
            <w:proofErr w:type="spellEnd"/>
            <w:r w:rsidRPr="006575A4">
              <w:rPr>
                <w:sz w:val="27"/>
                <w:szCs w:val="27"/>
              </w:rPr>
              <w:t xml:space="preserve"> района (по согласованию)</w:t>
            </w:r>
          </w:p>
        </w:tc>
      </w:tr>
      <w:tr w:rsidR="006C00DB" w:rsidRPr="006575A4" w:rsidTr="009D6637">
        <w:tc>
          <w:tcPr>
            <w:tcW w:w="2376" w:type="dxa"/>
            <w:hideMark/>
          </w:tcPr>
          <w:p w:rsidR="006C00DB" w:rsidRPr="006575A4" w:rsidRDefault="0057162B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Ермолаев О.А.</w:t>
            </w:r>
          </w:p>
        </w:tc>
        <w:tc>
          <w:tcPr>
            <w:tcW w:w="567" w:type="dxa"/>
            <w:hideMark/>
          </w:tcPr>
          <w:p w:rsidR="006C00DB" w:rsidRPr="006575A4" w:rsidRDefault="006C00DB" w:rsidP="009D6637">
            <w:pPr>
              <w:spacing w:line="16" w:lineRule="atLeast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C00DB" w:rsidRPr="006575A4" w:rsidRDefault="006C00DB" w:rsidP="0057162B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 xml:space="preserve">Министр </w:t>
            </w:r>
            <w:r w:rsidR="0057162B" w:rsidRPr="006575A4">
              <w:rPr>
                <w:sz w:val="27"/>
                <w:szCs w:val="27"/>
              </w:rPr>
              <w:t>строительства, жилищно-коммунального хозяйства и энергетики</w:t>
            </w:r>
            <w:r w:rsidRPr="006575A4">
              <w:rPr>
                <w:sz w:val="27"/>
                <w:szCs w:val="27"/>
              </w:rPr>
              <w:t xml:space="preserve"> Республики Карелия</w:t>
            </w:r>
          </w:p>
        </w:tc>
      </w:tr>
      <w:tr w:rsidR="005D3B3A" w:rsidRPr="006575A4" w:rsidTr="009D6637">
        <w:tc>
          <w:tcPr>
            <w:tcW w:w="2376" w:type="dxa"/>
            <w:hideMark/>
          </w:tcPr>
          <w:p w:rsidR="005D3B3A" w:rsidRPr="006575A4" w:rsidRDefault="005D3B3A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6575A4">
              <w:rPr>
                <w:sz w:val="27"/>
                <w:szCs w:val="27"/>
              </w:rPr>
              <w:t>Крупин</w:t>
            </w:r>
            <w:proofErr w:type="spellEnd"/>
            <w:r w:rsidRPr="006575A4">
              <w:rPr>
                <w:sz w:val="27"/>
                <w:szCs w:val="27"/>
              </w:rPr>
              <w:t xml:space="preserve"> С.В.</w:t>
            </w:r>
          </w:p>
        </w:tc>
        <w:tc>
          <w:tcPr>
            <w:tcW w:w="567" w:type="dxa"/>
            <w:hideMark/>
          </w:tcPr>
          <w:p w:rsidR="005D3B3A" w:rsidRPr="006575A4" w:rsidRDefault="005D3B3A" w:rsidP="009D6637">
            <w:pPr>
              <w:spacing w:line="16" w:lineRule="atLeast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219AD" w:rsidRPr="006575A4" w:rsidRDefault="006219AD" w:rsidP="005D3B3A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Г</w:t>
            </w:r>
            <w:r w:rsidR="005D3B3A" w:rsidRPr="006575A4">
              <w:rPr>
                <w:sz w:val="27"/>
                <w:szCs w:val="27"/>
              </w:rPr>
              <w:t>лава Сортавальского муниципального района, глава Сортавальского городского поселения (по согласованию)</w:t>
            </w:r>
          </w:p>
        </w:tc>
      </w:tr>
      <w:tr w:rsidR="006C00DB" w:rsidRPr="006575A4" w:rsidTr="009D6637">
        <w:tc>
          <w:tcPr>
            <w:tcW w:w="2376" w:type="dxa"/>
            <w:hideMark/>
          </w:tcPr>
          <w:p w:rsidR="006C00DB" w:rsidRPr="006575A4" w:rsidRDefault="00CA13AB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lastRenderedPageBreak/>
              <w:t>Павлов А.Н.</w:t>
            </w:r>
          </w:p>
        </w:tc>
        <w:tc>
          <w:tcPr>
            <w:tcW w:w="567" w:type="dxa"/>
            <w:hideMark/>
          </w:tcPr>
          <w:p w:rsidR="006C00DB" w:rsidRPr="006575A4" w:rsidRDefault="006C00DB" w:rsidP="009D6637">
            <w:pPr>
              <w:spacing w:line="16" w:lineRule="atLeast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6C00DB" w:rsidRPr="006575A4" w:rsidRDefault="00CA13AB" w:rsidP="00CA13AB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  <w:lang w:eastAsia="en-US"/>
              </w:rPr>
            </w:pPr>
            <w:r w:rsidRPr="006575A4">
              <w:rPr>
                <w:sz w:val="27"/>
                <w:szCs w:val="27"/>
              </w:rPr>
              <w:t xml:space="preserve">первый заместитель Министра природных ресурсов и экологии Республики Карелия </w:t>
            </w:r>
          </w:p>
        </w:tc>
      </w:tr>
      <w:tr w:rsidR="00CA13AB" w:rsidRPr="006575A4" w:rsidTr="009D6637">
        <w:tc>
          <w:tcPr>
            <w:tcW w:w="2376" w:type="dxa"/>
          </w:tcPr>
          <w:p w:rsidR="00CA13AB" w:rsidRPr="006575A4" w:rsidRDefault="00022459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Па</w:t>
            </w:r>
            <w:r w:rsidR="00CA13AB" w:rsidRPr="006575A4">
              <w:rPr>
                <w:sz w:val="27"/>
                <w:szCs w:val="27"/>
              </w:rPr>
              <w:t>влов И.Е.</w:t>
            </w:r>
          </w:p>
        </w:tc>
        <w:tc>
          <w:tcPr>
            <w:tcW w:w="567" w:type="dxa"/>
          </w:tcPr>
          <w:p w:rsidR="00CA13AB" w:rsidRPr="006575A4" w:rsidRDefault="00CA13AB" w:rsidP="009D6637">
            <w:pPr>
              <w:spacing w:line="16" w:lineRule="atLeast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CA13AB" w:rsidRPr="006575A4" w:rsidRDefault="00CA13AB" w:rsidP="00CA13AB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руководитель муниципального учреждения «Архитектура и градостроительство города Сортавала» (по согласованию)</w:t>
            </w:r>
          </w:p>
        </w:tc>
      </w:tr>
      <w:tr w:rsidR="00022459" w:rsidRPr="006575A4" w:rsidTr="009D6637">
        <w:tc>
          <w:tcPr>
            <w:tcW w:w="2376" w:type="dxa"/>
          </w:tcPr>
          <w:p w:rsidR="00022459" w:rsidRPr="006575A4" w:rsidRDefault="00022459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</w:rPr>
            </w:pPr>
            <w:proofErr w:type="spellStart"/>
            <w:r w:rsidRPr="006575A4">
              <w:rPr>
                <w:sz w:val="27"/>
                <w:szCs w:val="27"/>
              </w:rPr>
              <w:t>Рассыпнова</w:t>
            </w:r>
            <w:proofErr w:type="spellEnd"/>
            <w:r w:rsidRPr="006575A4">
              <w:rPr>
                <w:sz w:val="27"/>
                <w:szCs w:val="27"/>
              </w:rPr>
              <w:t xml:space="preserve"> А.Н.</w:t>
            </w:r>
          </w:p>
        </w:tc>
        <w:tc>
          <w:tcPr>
            <w:tcW w:w="567" w:type="dxa"/>
          </w:tcPr>
          <w:p w:rsidR="00022459" w:rsidRPr="006575A4" w:rsidRDefault="00022459" w:rsidP="009D6637">
            <w:pPr>
              <w:spacing w:line="16" w:lineRule="atLeast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022459" w:rsidRPr="006575A4" w:rsidRDefault="00022459" w:rsidP="00022459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директор государственного казенного учреждения Республики Карелия «Управление земельными ресурсами»</w:t>
            </w:r>
          </w:p>
        </w:tc>
      </w:tr>
      <w:tr w:rsidR="00022459" w:rsidRPr="006575A4" w:rsidTr="009D6637">
        <w:tc>
          <w:tcPr>
            <w:tcW w:w="2376" w:type="dxa"/>
          </w:tcPr>
          <w:p w:rsidR="00022459" w:rsidRPr="006575A4" w:rsidRDefault="00022459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</w:rPr>
            </w:pPr>
            <w:proofErr w:type="spellStart"/>
            <w:r w:rsidRPr="006575A4">
              <w:rPr>
                <w:sz w:val="27"/>
                <w:szCs w:val="27"/>
              </w:rPr>
              <w:t>Темнышев</w:t>
            </w:r>
            <w:proofErr w:type="spellEnd"/>
            <w:r w:rsidRPr="006575A4">
              <w:rPr>
                <w:sz w:val="27"/>
                <w:szCs w:val="27"/>
              </w:rPr>
              <w:t xml:space="preserve"> А.Э.</w:t>
            </w:r>
          </w:p>
        </w:tc>
        <w:tc>
          <w:tcPr>
            <w:tcW w:w="567" w:type="dxa"/>
          </w:tcPr>
          <w:p w:rsidR="00022459" w:rsidRPr="006575A4" w:rsidRDefault="00022459" w:rsidP="009D6637">
            <w:pPr>
              <w:spacing w:line="16" w:lineRule="atLeast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022459" w:rsidRPr="006575A4" w:rsidRDefault="00022459" w:rsidP="00022459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Председатель Г</w:t>
            </w:r>
            <w:r w:rsidR="00125ED6">
              <w:rPr>
                <w:sz w:val="27"/>
                <w:szCs w:val="27"/>
              </w:rPr>
              <w:t>осударственного комитета Респуб</w:t>
            </w:r>
            <w:r w:rsidRPr="006575A4">
              <w:rPr>
                <w:sz w:val="27"/>
                <w:szCs w:val="27"/>
              </w:rPr>
              <w:t xml:space="preserve">лики Карелия по строительному, жилищному и дорожному надзору – Главный государственный жилищный инспектор Республики Карелия </w:t>
            </w:r>
          </w:p>
        </w:tc>
      </w:tr>
      <w:tr w:rsidR="00022459" w:rsidRPr="006575A4" w:rsidTr="009D6637">
        <w:tc>
          <w:tcPr>
            <w:tcW w:w="2376" w:type="dxa"/>
          </w:tcPr>
          <w:p w:rsidR="00022459" w:rsidRPr="006575A4" w:rsidRDefault="00022459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</w:rPr>
            </w:pPr>
            <w:proofErr w:type="spellStart"/>
            <w:r w:rsidRPr="006575A4">
              <w:rPr>
                <w:sz w:val="27"/>
                <w:szCs w:val="27"/>
              </w:rPr>
              <w:t>Шандалович</w:t>
            </w:r>
            <w:proofErr w:type="spellEnd"/>
            <w:r w:rsidRPr="006575A4"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567" w:type="dxa"/>
          </w:tcPr>
          <w:p w:rsidR="00022459" w:rsidRPr="006575A4" w:rsidRDefault="00022459" w:rsidP="009D6637">
            <w:pPr>
              <w:spacing w:line="16" w:lineRule="atLeast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022459" w:rsidRPr="006575A4" w:rsidRDefault="00022459" w:rsidP="00022459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руководитель государственного унитарного предприятия Республики Карелия Республиканского государственного центра «Недвижимость»</w:t>
            </w:r>
          </w:p>
        </w:tc>
      </w:tr>
      <w:tr w:rsidR="00022459" w:rsidRPr="006575A4" w:rsidTr="009D6637">
        <w:tc>
          <w:tcPr>
            <w:tcW w:w="2376" w:type="dxa"/>
          </w:tcPr>
          <w:p w:rsidR="00022459" w:rsidRPr="006575A4" w:rsidRDefault="00022459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</w:rPr>
            </w:pPr>
            <w:proofErr w:type="spellStart"/>
            <w:r w:rsidRPr="006575A4">
              <w:rPr>
                <w:sz w:val="27"/>
                <w:szCs w:val="27"/>
              </w:rPr>
              <w:t>Щебекин</w:t>
            </w:r>
            <w:proofErr w:type="spellEnd"/>
            <w:r w:rsidRPr="006575A4">
              <w:rPr>
                <w:sz w:val="27"/>
                <w:szCs w:val="27"/>
              </w:rPr>
              <w:t xml:space="preserve"> С.Ю.</w:t>
            </w:r>
          </w:p>
        </w:tc>
        <w:tc>
          <w:tcPr>
            <w:tcW w:w="567" w:type="dxa"/>
          </w:tcPr>
          <w:p w:rsidR="00022459" w:rsidRPr="006575A4" w:rsidRDefault="00022459" w:rsidP="009D6637">
            <w:pPr>
              <w:spacing w:line="16" w:lineRule="atLeast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022459" w:rsidRPr="006575A4" w:rsidRDefault="00022459" w:rsidP="00022459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 xml:space="preserve">Министр имущественных и земельных отношений Республики Карелия </w:t>
            </w:r>
          </w:p>
        </w:tc>
      </w:tr>
      <w:tr w:rsidR="00022459" w:rsidRPr="006575A4" w:rsidTr="009D6637">
        <w:tc>
          <w:tcPr>
            <w:tcW w:w="2376" w:type="dxa"/>
          </w:tcPr>
          <w:p w:rsidR="00022459" w:rsidRPr="006575A4" w:rsidRDefault="00022459" w:rsidP="009D663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Щукина Л.Ю.</w:t>
            </w:r>
          </w:p>
        </w:tc>
        <w:tc>
          <w:tcPr>
            <w:tcW w:w="567" w:type="dxa"/>
          </w:tcPr>
          <w:p w:rsidR="00022459" w:rsidRPr="006575A4" w:rsidRDefault="00022459" w:rsidP="009D6637">
            <w:pPr>
              <w:spacing w:line="16" w:lineRule="atLeast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–</w:t>
            </w:r>
          </w:p>
        </w:tc>
        <w:tc>
          <w:tcPr>
            <w:tcW w:w="6663" w:type="dxa"/>
          </w:tcPr>
          <w:p w:rsidR="00022459" w:rsidRPr="006575A4" w:rsidRDefault="00022459" w:rsidP="00022459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  <w:r w:rsidRPr="006575A4">
              <w:rPr>
                <w:sz w:val="27"/>
                <w:szCs w:val="27"/>
              </w:rPr>
              <w:t>руководитель м</w:t>
            </w:r>
            <w:r w:rsidR="00125ED6">
              <w:rPr>
                <w:sz w:val="27"/>
                <w:szCs w:val="27"/>
              </w:rPr>
              <w:t>униципального казенного учрежде</w:t>
            </w:r>
            <w:r w:rsidRPr="006575A4">
              <w:rPr>
                <w:sz w:val="27"/>
                <w:szCs w:val="27"/>
              </w:rPr>
              <w:t>ния «</w:t>
            </w:r>
            <w:proofErr w:type="spellStart"/>
            <w:r w:rsidRPr="006575A4">
              <w:rPr>
                <w:sz w:val="27"/>
                <w:szCs w:val="27"/>
              </w:rPr>
              <w:t>Недвижимость-ИНВЕСТ</w:t>
            </w:r>
            <w:proofErr w:type="spellEnd"/>
            <w:r w:rsidRPr="006575A4">
              <w:rPr>
                <w:sz w:val="27"/>
                <w:szCs w:val="27"/>
              </w:rPr>
              <w:t>» (по согласованию).</w:t>
            </w:r>
          </w:p>
          <w:p w:rsidR="00022459" w:rsidRPr="006575A4" w:rsidRDefault="00022459" w:rsidP="00022459">
            <w:pPr>
              <w:autoSpaceDE w:val="0"/>
              <w:autoSpaceDN w:val="0"/>
              <w:adjustRightInd w:val="0"/>
              <w:spacing w:after="120" w:line="16" w:lineRule="atLeast"/>
              <w:jc w:val="both"/>
              <w:rPr>
                <w:sz w:val="27"/>
                <w:szCs w:val="27"/>
              </w:rPr>
            </w:pPr>
          </w:p>
        </w:tc>
      </w:tr>
    </w:tbl>
    <w:p w:rsidR="00640502" w:rsidRPr="006575A4" w:rsidRDefault="00640502" w:rsidP="00DF1166">
      <w:pPr>
        <w:pStyle w:val="ConsPlusNormal"/>
        <w:ind w:firstLine="709"/>
        <w:jc w:val="both"/>
        <w:rPr>
          <w:sz w:val="27"/>
          <w:szCs w:val="27"/>
        </w:rPr>
      </w:pPr>
    </w:p>
    <w:p w:rsidR="004213F1" w:rsidRPr="006575A4" w:rsidRDefault="008507AF" w:rsidP="00AC0878">
      <w:pPr>
        <w:pStyle w:val="ConsPlusNormal"/>
        <w:ind w:firstLine="0"/>
        <w:rPr>
          <w:sz w:val="27"/>
          <w:szCs w:val="27"/>
        </w:rPr>
      </w:pPr>
      <w:r w:rsidRPr="006575A4">
        <w:rPr>
          <w:sz w:val="27"/>
          <w:szCs w:val="27"/>
        </w:rPr>
        <w:br/>
      </w:r>
      <w:r w:rsidR="00A75952" w:rsidRPr="006575A4">
        <w:rPr>
          <w:sz w:val="27"/>
          <w:szCs w:val="27"/>
        </w:rPr>
        <w:t xml:space="preserve"> </w:t>
      </w:r>
      <w:r w:rsidR="004213F1" w:rsidRPr="006575A4">
        <w:rPr>
          <w:sz w:val="27"/>
          <w:szCs w:val="27"/>
        </w:rPr>
        <w:t xml:space="preserve">          </w:t>
      </w:r>
      <w:r w:rsidR="00A75952" w:rsidRPr="006575A4">
        <w:rPr>
          <w:sz w:val="27"/>
          <w:szCs w:val="27"/>
        </w:rPr>
        <w:t>Глав</w:t>
      </w:r>
      <w:r w:rsidR="00527117" w:rsidRPr="006575A4">
        <w:rPr>
          <w:sz w:val="27"/>
          <w:szCs w:val="27"/>
        </w:rPr>
        <w:t>а</w:t>
      </w:r>
      <w:r w:rsidRPr="006575A4">
        <w:rPr>
          <w:sz w:val="27"/>
          <w:szCs w:val="27"/>
        </w:rPr>
        <w:t xml:space="preserve"> </w:t>
      </w:r>
    </w:p>
    <w:p w:rsidR="00675C22" w:rsidRPr="006575A4" w:rsidRDefault="00A75952" w:rsidP="008E4D37">
      <w:pPr>
        <w:pStyle w:val="ConsPlusNormal"/>
        <w:ind w:firstLine="0"/>
        <w:rPr>
          <w:sz w:val="27"/>
          <w:szCs w:val="27"/>
        </w:rPr>
      </w:pPr>
      <w:r w:rsidRPr="006575A4">
        <w:rPr>
          <w:sz w:val="27"/>
          <w:szCs w:val="27"/>
        </w:rPr>
        <w:t xml:space="preserve">Республики Карелия             </w:t>
      </w:r>
      <w:r w:rsidR="004213F1" w:rsidRPr="006575A4">
        <w:rPr>
          <w:sz w:val="27"/>
          <w:szCs w:val="27"/>
        </w:rPr>
        <w:t xml:space="preserve">        </w:t>
      </w:r>
      <w:r w:rsidRPr="006575A4">
        <w:rPr>
          <w:sz w:val="27"/>
          <w:szCs w:val="27"/>
        </w:rPr>
        <w:t xml:space="preserve">                        </w:t>
      </w:r>
      <w:r w:rsidR="008507AF" w:rsidRPr="006575A4">
        <w:rPr>
          <w:sz w:val="27"/>
          <w:szCs w:val="27"/>
        </w:rPr>
        <w:t xml:space="preserve">   </w:t>
      </w:r>
      <w:r w:rsidR="007B29A5" w:rsidRPr="006575A4">
        <w:rPr>
          <w:sz w:val="27"/>
          <w:szCs w:val="27"/>
        </w:rPr>
        <w:t xml:space="preserve">  </w:t>
      </w:r>
      <w:r w:rsidR="00675C22" w:rsidRPr="006575A4">
        <w:rPr>
          <w:sz w:val="27"/>
          <w:szCs w:val="27"/>
        </w:rPr>
        <w:t xml:space="preserve">   </w:t>
      </w:r>
      <w:r w:rsidR="007B29A5" w:rsidRPr="006575A4">
        <w:rPr>
          <w:sz w:val="27"/>
          <w:szCs w:val="27"/>
        </w:rPr>
        <w:t xml:space="preserve">         </w:t>
      </w:r>
      <w:r w:rsidR="008507AF" w:rsidRPr="006575A4">
        <w:rPr>
          <w:sz w:val="27"/>
          <w:szCs w:val="27"/>
        </w:rPr>
        <w:t xml:space="preserve">А.О. </w:t>
      </w:r>
      <w:proofErr w:type="spellStart"/>
      <w:r w:rsidR="008507AF" w:rsidRPr="006575A4">
        <w:rPr>
          <w:sz w:val="27"/>
          <w:szCs w:val="27"/>
        </w:rPr>
        <w:t>Парфенчиков</w:t>
      </w:r>
      <w:proofErr w:type="spellEnd"/>
    </w:p>
    <w:p w:rsidR="00812E30" w:rsidRPr="006575A4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C468E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C468E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125ED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5507"/>
    <w:rsid w:val="000160F0"/>
    <w:rsid w:val="00021A65"/>
    <w:rsid w:val="00022459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5ED6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638F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67B2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162B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B3A"/>
    <w:rsid w:val="005E1389"/>
    <w:rsid w:val="005E295C"/>
    <w:rsid w:val="005F0381"/>
    <w:rsid w:val="0060379A"/>
    <w:rsid w:val="006058CB"/>
    <w:rsid w:val="006079AF"/>
    <w:rsid w:val="006125D3"/>
    <w:rsid w:val="0061645C"/>
    <w:rsid w:val="006173AF"/>
    <w:rsid w:val="0062033A"/>
    <w:rsid w:val="006209B3"/>
    <w:rsid w:val="006219AD"/>
    <w:rsid w:val="00626DC7"/>
    <w:rsid w:val="0063629F"/>
    <w:rsid w:val="00640502"/>
    <w:rsid w:val="006465FE"/>
    <w:rsid w:val="00651E71"/>
    <w:rsid w:val="00652C71"/>
    <w:rsid w:val="006575A4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68E5"/>
    <w:rsid w:val="00C52675"/>
    <w:rsid w:val="00C55070"/>
    <w:rsid w:val="00C632F9"/>
    <w:rsid w:val="00C8590E"/>
    <w:rsid w:val="00CA13AB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5540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EE2F-3329-45B0-8570-08C66CAE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11</cp:revision>
  <cp:lastPrinted>2018-05-15T13:58:00Z</cp:lastPrinted>
  <dcterms:created xsi:type="dcterms:W3CDTF">2018-05-07T13:02:00Z</dcterms:created>
  <dcterms:modified xsi:type="dcterms:W3CDTF">2018-05-15T14:11:00Z</dcterms:modified>
</cp:coreProperties>
</file>