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640FDA" wp14:editId="0DC0BF5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6C3239" w:rsidRDefault="006C3239" w:rsidP="006C3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состав республиканской </w:t>
      </w:r>
      <w:proofErr w:type="spellStart"/>
      <w:r>
        <w:rPr>
          <w:sz w:val="28"/>
          <w:szCs w:val="28"/>
        </w:rPr>
        <w:t>термино</w:t>
      </w:r>
      <w:proofErr w:type="spellEnd"/>
      <w:r>
        <w:rPr>
          <w:sz w:val="28"/>
          <w:szCs w:val="28"/>
        </w:rPr>
        <w:t>-орфографической комиссии при Главе Республики Карелия, образованной Указом Главы Республики Карелия от 29 мая 2003 года № 94</w:t>
      </w:r>
      <w:r w:rsidR="00C8438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«О республиканской </w:t>
      </w:r>
      <w:proofErr w:type="spellStart"/>
      <w:r>
        <w:rPr>
          <w:sz w:val="28"/>
          <w:szCs w:val="28"/>
        </w:rPr>
        <w:t>термино</w:t>
      </w:r>
      <w:proofErr w:type="spellEnd"/>
      <w:r>
        <w:rPr>
          <w:sz w:val="28"/>
          <w:szCs w:val="28"/>
        </w:rPr>
        <w:t>-орфографической комиссии при Главе Республики Карелия</w:t>
      </w:r>
      <w:r w:rsidR="000F6D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3239" w:rsidRDefault="006C3239" w:rsidP="006C3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распоряжение Главы Республики Карелия от 10 июня 2010 года № 431-р (Собрание законодательства Республики Карелия, 2010, №</w:t>
      </w:r>
      <w:r w:rsidR="00C84388">
        <w:rPr>
          <w:sz w:val="28"/>
          <w:szCs w:val="28"/>
        </w:rPr>
        <w:t xml:space="preserve"> </w:t>
      </w:r>
      <w:r>
        <w:rPr>
          <w:sz w:val="28"/>
          <w:szCs w:val="28"/>
        </w:rPr>
        <w:t>6, ст. 676).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50C5B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6</w:t>
      </w:r>
      <w:r w:rsidR="00E9242C">
        <w:rPr>
          <w:sz w:val="28"/>
        </w:rPr>
        <w:t xml:space="preserve"> </w:t>
      </w:r>
      <w:r w:rsidR="000F6D99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C84388" w:rsidRDefault="00290338" w:rsidP="00950C5B">
      <w:pPr>
        <w:tabs>
          <w:tab w:val="left" w:pos="6804"/>
        </w:tabs>
        <w:ind w:right="140"/>
        <w:rPr>
          <w:sz w:val="28"/>
        </w:rPr>
        <w:sectPr w:rsidR="00C84388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950C5B">
        <w:rPr>
          <w:sz w:val="28"/>
        </w:rPr>
        <w:t>383-р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0B2F6C" w:rsidRPr="000B2F6C" w:rsidRDefault="000B2F6C" w:rsidP="000B2F6C">
      <w:pPr>
        <w:tabs>
          <w:tab w:val="left" w:pos="8931"/>
        </w:tabs>
        <w:ind w:left="4962" w:right="424"/>
        <w:jc w:val="both"/>
        <w:rPr>
          <w:sz w:val="26"/>
          <w:szCs w:val="26"/>
        </w:rPr>
      </w:pPr>
      <w:proofErr w:type="gramStart"/>
      <w:r w:rsidRPr="000B2F6C">
        <w:rPr>
          <w:sz w:val="26"/>
          <w:szCs w:val="26"/>
        </w:rPr>
        <w:t>Утвержден</w:t>
      </w:r>
      <w:proofErr w:type="gramEnd"/>
      <w:r w:rsidRPr="000B2F6C">
        <w:rPr>
          <w:sz w:val="26"/>
          <w:szCs w:val="26"/>
        </w:rPr>
        <w:t xml:space="preserve"> распоряжением</w:t>
      </w:r>
    </w:p>
    <w:p w:rsidR="000B2F6C" w:rsidRPr="000B2F6C" w:rsidRDefault="000B2F6C" w:rsidP="000B2F6C">
      <w:pPr>
        <w:ind w:left="4962"/>
        <w:jc w:val="both"/>
        <w:rPr>
          <w:sz w:val="26"/>
          <w:szCs w:val="26"/>
        </w:rPr>
      </w:pPr>
      <w:r w:rsidRPr="000B2F6C">
        <w:rPr>
          <w:sz w:val="26"/>
          <w:szCs w:val="26"/>
        </w:rPr>
        <w:t>Главы Республики Карелия</w:t>
      </w:r>
    </w:p>
    <w:p w:rsidR="000B2F6C" w:rsidRPr="000B2F6C" w:rsidRDefault="000B2F6C" w:rsidP="000B2F6C">
      <w:pPr>
        <w:ind w:left="4962"/>
        <w:jc w:val="both"/>
        <w:rPr>
          <w:b/>
          <w:sz w:val="26"/>
          <w:szCs w:val="26"/>
        </w:rPr>
      </w:pPr>
      <w:r w:rsidRPr="000B2F6C">
        <w:rPr>
          <w:sz w:val="26"/>
          <w:szCs w:val="26"/>
        </w:rPr>
        <w:t xml:space="preserve">от </w:t>
      </w:r>
      <w:r w:rsidR="00950C5B">
        <w:rPr>
          <w:sz w:val="26"/>
          <w:szCs w:val="26"/>
        </w:rPr>
        <w:t>6 ноября 2014 года № 383-р</w:t>
      </w:r>
      <w:bookmarkStart w:id="0" w:name="_GoBack"/>
      <w:bookmarkEnd w:id="0"/>
    </w:p>
    <w:p w:rsidR="000B2F6C" w:rsidRDefault="000B2F6C" w:rsidP="000B2F6C">
      <w:pPr>
        <w:jc w:val="center"/>
        <w:rPr>
          <w:b/>
          <w:bCs/>
        </w:rPr>
      </w:pPr>
      <w:bookmarkStart w:id="1" w:name="Par27"/>
      <w:bookmarkEnd w:id="1"/>
    </w:p>
    <w:p w:rsidR="000B2F6C" w:rsidRDefault="000B2F6C" w:rsidP="000B2F6C">
      <w:pPr>
        <w:jc w:val="center"/>
        <w:rPr>
          <w:b/>
          <w:bCs/>
        </w:rPr>
      </w:pPr>
    </w:p>
    <w:p w:rsidR="000B2F6C" w:rsidRPr="000B2F6C" w:rsidRDefault="000B2F6C" w:rsidP="000B2F6C">
      <w:pPr>
        <w:jc w:val="center"/>
        <w:rPr>
          <w:b/>
          <w:bCs/>
          <w:sz w:val="26"/>
          <w:szCs w:val="26"/>
        </w:rPr>
      </w:pPr>
      <w:r w:rsidRPr="000B2F6C">
        <w:rPr>
          <w:b/>
          <w:bCs/>
          <w:sz w:val="26"/>
          <w:szCs w:val="26"/>
        </w:rPr>
        <w:t>СОСТАВ</w:t>
      </w:r>
    </w:p>
    <w:p w:rsidR="000B2F6C" w:rsidRPr="000B2F6C" w:rsidRDefault="000B2F6C" w:rsidP="000B2F6C">
      <w:pPr>
        <w:jc w:val="center"/>
        <w:rPr>
          <w:b/>
          <w:bCs/>
          <w:sz w:val="26"/>
          <w:szCs w:val="26"/>
        </w:rPr>
      </w:pPr>
      <w:r w:rsidRPr="000B2F6C">
        <w:rPr>
          <w:b/>
          <w:bCs/>
          <w:sz w:val="26"/>
          <w:szCs w:val="26"/>
        </w:rPr>
        <w:t xml:space="preserve">республиканской </w:t>
      </w:r>
      <w:proofErr w:type="spellStart"/>
      <w:r w:rsidRPr="000B2F6C">
        <w:rPr>
          <w:b/>
          <w:bCs/>
          <w:sz w:val="26"/>
          <w:szCs w:val="26"/>
        </w:rPr>
        <w:t>термино</w:t>
      </w:r>
      <w:proofErr w:type="spellEnd"/>
      <w:r w:rsidRPr="000B2F6C">
        <w:rPr>
          <w:b/>
          <w:bCs/>
          <w:sz w:val="26"/>
          <w:szCs w:val="26"/>
        </w:rPr>
        <w:t>-орфографической комиссии</w:t>
      </w:r>
    </w:p>
    <w:p w:rsidR="000B2F6C" w:rsidRPr="000B2F6C" w:rsidRDefault="000B2F6C" w:rsidP="000B2F6C">
      <w:pPr>
        <w:jc w:val="center"/>
        <w:rPr>
          <w:b/>
          <w:bCs/>
          <w:sz w:val="26"/>
          <w:szCs w:val="26"/>
        </w:rPr>
      </w:pPr>
      <w:r w:rsidRPr="000B2F6C">
        <w:rPr>
          <w:b/>
          <w:bCs/>
          <w:sz w:val="26"/>
          <w:szCs w:val="26"/>
        </w:rPr>
        <w:t>при Главе Республики Карелия</w:t>
      </w:r>
    </w:p>
    <w:p w:rsidR="000B2F6C" w:rsidRPr="000B2F6C" w:rsidRDefault="000B2F6C" w:rsidP="000B2F6C">
      <w:pPr>
        <w:jc w:val="center"/>
        <w:rPr>
          <w:b/>
          <w:bCs/>
          <w:sz w:val="26"/>
          <w:szCs w:val="26"/>
        </w:rPr>
      </w:pPr>
    </w:p>
    <w:tbl>
      <w:tblPr>
        <w:tblW w:w="9754" w:type="dxa"/>
        <w:tblInd w:w="-432" w:type="dxa"/>
        <w:tblLook w:val="01E0" w:firstRow="1" w:lastRow="1" w:firstColumn="1" w:lastColumn="1" w:noHBand="0" w:noVBand="0"/>
      </w:tblPr>
      <w:tblGrid>
        <w:gridCol w:w="2525"/>
        <w:gridCol w:w="425"/>
        <w:gridCol w:w="6804"/>
      </w:tblGrid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Харитонова Е.Е.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информации, председатель комиссии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Баранова Т.А.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старший методист Ресурсного центра дистанционного образования государственного автономного </w:t>
            </w:r>
            <w:proofErr w:type="spellStart"/>
            <w:proofErr w:type="gramStart"/>
            <w:r w:rsidRPr="000B2F6C">
              <w:rPr>
                <w:sz w:val="26"/>
                <w:szCs w:val="26"/>
              </w:rPr>
              <w:t>профессио</w:t>
            </w:r>
            <w:r w:rsidR="00DF6C61">
              <w:rPr>
                <w:sz w:val="26"/>
                <w:szCs w:val="26"/>
              </w:rPr>
              <w:t>-</w:t>
            </w:r>
            <w:r w:rsidRPr="000B2F6C">
              <w:rPr>
                <w:sz w:val="26"/>
                <w:szCs w:val="26"/>
              </w:rPr>
              <w:t>нального</w:t>
            </w:r>
            <w:proofErr w:type="spellEnd"/>
            <w:proofErr w:type="gramEnd"/>
            <w:r w:rsidRPr="000B2F6C">
              <w:rPr>
                <w:sz w:val="26"/>
                <w:szCs w:val="26"/>
              </w:rPr>
              <w:t xml:space="preserve"> образовательного учреждения Республики Карелия «Петрозаводский педагогический колледж»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Бойко Т.П.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научный сотрудник сектора языкознания Федерального государственного бюджетного учреждения науки Институт языка, литературы и истории Карельского научного центра Российской академии наук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Васильева Н.В.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главный специалист Министерства образования </w:t>
            </w:r>
            <w:proofErr w:type="spellStart"/>
            <w:proofErr w:type="gramStart"/>
            <w:r w:rsidRPr="000B2F6C">
              <w:rPr>
                <w:sz w:val="26"/>
                <w:szCs w:val="26"/>
              </w:rPr>
              <w:t>Респуб</w:t>
            </w:r>
            <w:proofErr w:type="spellEnd"/>
            <w:r w:rsidR="00DF6C61">
              <w:rPr>
                <w:sz w:val="26"/>
                <w:szCs w:val="26"/>
              </w:rPr>
              <w:t>-</w:t>
            </w:r>
            <w:r w:rsidRPr="000B2F6C">
              <w:rPr>
                <w:sz w:val="26"/>
                <w:szCs w:val="26"/>
              </w:rPr>
              <w:t>лики</w:t>
            </w:r>
            <w:proofErr w:type="gramEnd"/>
            <w:r w:rsidRPr="000B2F6C">
              <w:rPr>
                <w:sz w:val="26"/>
                <w:szCs w:val="26"/>
              </w:rPr>
              <w:t xml:space="preserve"> Карелия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Варченя</w:t>
            </w:r>
            <w:proofErr w:type="spellEnd"/>
            <w:r w:rsidRPr="000B2F6C">
              <w:rPr>
                <w:sz w:val="26"/>
                <w:szCs w:val="26"/>
              </w:rPr>
              <w:t> О.Н.</w:t>
            </w: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корреспондент редакции вещания на национальных языках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Гиниятуллина</w:t>
            </w:r>
            <w:proofErr w:type="spellEnd"/>
            <w:r w:rsidRPr="000B2F6C">
              <w:rPr>
                <w:sz w:val="26"/>
                <w:szCs w:val="26"/>
              </w:rPr>
              <w:t xml:space="preserve"> М.Б.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член Карельской общественной региональной </w:t>
            </w:r>
            <w:proofErr w:type="spellStart"/>
            <w:proofErr w:type="gramStart"/>
            <w:r w:rsidRPr="000B2F6C">
              <w:rPr>
                <w:sz w:val="26"/>
                <w:szCs w:val="26"/>
              </w:rPr>
              <w:t>организа</w:t>
            </w:r>
            <w:r w:rsidR="00DF6C61">
              <w:rPr>
                <w:sz w:val="26"/>
                <w:szCs w:val="26"/>
              </w:rPr>
              <w:t>-</w:t>
            </w:r>
            <w:r w:rsidRPr="000B2F6C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0B2F6C">
              <w:rPr>
                <w:sz w:val="26"/>
                <w:szCs w:val="26"/>
              </w:rPr>
              <w:t xml:space="preserve"> «Общество вепсской культуры»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Жаринова О.М.</w:t>
            </w:r>
          </w:p>
        </w:tc>
        <w:tc>
          <w:tcPr>
            <w:tcW w:w="425" w:type="dxa"/>
          </w:tcPr>
          <w:p w:rsidR="000B2F6C" w:rsidRPr="000B2F6C" w:rsidRDefault="000F6D99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директор Государственного казенного учреждения Республики Карелия «Национальный архив Республики Карелия» 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Жукова О.Ю.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DF6C61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старший преподаватель кафедры прибалтийско-финской филологии филологического факультета федерального государственного бюджетного образовательного </w:t>
            </w:r>
            <w:proofErr w:type="spellStart"/>
            <w:proofErr w:type="gramStart"/>
            <w:r w:rsidRPr="000B2F6C">
              <w:rPr>
                <w:sz w:val="26"/>
                <w:szCs w:val="26"/>
              </w:rPr>
              <w:t>учрежде</w:t>
            </w:r>
            <w:r w:rsidR="00DF6C61">
              <w:rPr>
                <w:sz w:val="26"/>
                <w:szCs w:val="26"/>
              </w:rPr>
              <w:t>-</w:t>
            </w:r>
            <w:r w:rsidRPr="000B2F6C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B2F6C">
              <w:rPr>
                <w:sz w:val="26"/>
                <w:szCs w:val="26"/>
              </w:rPr>
              <w:t xml:space="preserve"> высшего профессионального образования «</w:t>
            </w:r>
            <w:proofErr w:type="spellStart"/>
            <w:r w:rsidRPr="000B2F6C">
              <w:rPr>
                <w:sz w:val="26"/>
                <w:szCs w:val="26"/>
              </w:rPr>
              <w:t>Петроза</w:t>
            </w:r>
            <w:r w:rsidR="00DF6C61">
              <w:rPr>
                <w:sz w:val="26"/>
                <w:szCs w:val="26"/>
              </w:rPr>
              <w:t>-</w:t>
            </w:r>
            <w:r w:rsidRPr="000B2F6C">
              <w:rPr>
                <w:sz w:val="26"/>
                <w:szCs w:val="26"/>
              </w:rPr>
              <w:t>водский</w:t>
            </w:r>
            <w:proofErr w:type="spellEnd"/>
            <w:r w:rsidRPr="000B2F6C">
              <w:rPr>
                <w:sz w:val="26"/>
                <w:szCs w:val="26"/>
              </w:rPr>
              <w:t xml:space="preserve"> государственный университет», кандидат филологических наук (по согласованию)</w:t>
            </w: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lastRenderedPageBreak/>
              <w:t>Еремеев А.В.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начальник службы информационных программ телевизионного и радиовещания на национальных языках филиала федерального государственного унитарного предприятия «Всероссийская государственная телевизионная и 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Зайцева Н.Г.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заведующая сектором языкознания Федерального государственного бюджетного учреждения науки Институт языка, литературы и истории Карельского научного центра Российской академии наук, доктор филологических наук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Иванова В.Я.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член Местной общественной организации </w:t>
            </w:r>
            <w:proofErr w:type="spellStart"/>
            <w:r w:rsidRPr="000B2F6C">
              <w:rPr>
                <w:sz w:val="26"/>
                <w:szCs w:val="26"/>
              </w:rPr>
              <w:t>Пряжинского</w:t>
            </w:r>
            <w:proofErr w:type="spellEnd"/>
            <w:r w:rsidRPr="000B2F6C">
              <w:rPr>
                <w:sz w:val="26"/>
                <w:szCs w:val="26"/>
              </w:rPr>
              <w:t xml:space="preserve"> национального муниципального района «</w:t>
            </w:r>
            <w:proofErr w:type="spellStart"/>
            <w:r w:rsidRPr="000B2F6C">
              <w:rPr>
                <w:sz w:val="26"/>
                <w:szCs w:val="26"/>
              </w:rPr>
              <w:t>Святозерские</w:t>
            </w:r>
            <w:proofErr w:type="spellEnd"/>
            <w:r w:rsidRPr="000B2F6C">
              <w:rPr>
                <w:sz w:val="26"/>
                <w:szCs w:val="26"/>
              </w:rPr>
              <w:t xml:space="preserve"> корни» по возрождению, сохранению и развитию культуры карелов-</w:t>
            </w:r>
            <w:proofErr w:type="spellStart"/>
            <w:r w:rsidRPr="000B2F6C">
              <w:rPr>
                <w:sz w:val="26"/>
                <w:szCs w:val="26"/>
              </w:rPr>
              <w:t>людиков</w:t>
            </w:r>
            <w:proofErr w:type="spellEnd"/>
            <w:r w:rsidRPr="000B2F6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Ковальчук Н.И.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член Карельской Региональной Общественной Организации содействия сохранению </w:t>
            </w:r>
            <w:proofErr w:type="spellStart"/>
            <w:r w:rsidRPr="000B2F6C">
              <w:rPr>
                <w:sz w:val="26"/>
                <w:szCs w:val="26"/>
              </w:rPr>
              <w:t>людиковского</w:t>
            </w:r>
            <w:proofErr w:type="spellEnd"/>
            <w:r w:rsidRPr="000B2F6C">
              <w:rPr>
                <w:sz w:val="26"/>
                <w:szCs w:val="26"/>
              </w:rPr>
              <w:t xml:space="preserve"> языка и культурного наследия </w:t>
            </w:r>
            <w:proofErr w:type="spellStart"/>
            <w:r w:rsidRPr="000B2F6C">
              <w:rPr>
                <w:sz w:val="26"/>
                <w:szCs w:val="26"/>
              </w:rPr>
              <w:t>людиковского</w:t>
            </w:r>
            <w:proofErr w:type="spellEnd"/>
            <w:r w:rsidRPr="000B2F6C">
              <w:rPr>
                <w:sz w:val="26"/>
                <w:szCs w:val="26"/>
              </w:rPr>
              <w:t xml:space="preserve"> народа «</w:t>
            </w:r>
            <w:proofErr w:type="spellStart"/>
            <w:r w:rsidRPr="000B2F6C">
              <w:rPr>
                <w:sz w:val="26"/>
                <w:szCs w:val="26"/>
              </w:rPr>
              <w:t>Лююдин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spellStart"/>
            <w:r w:rsidRPr="000B2F6C">
              <w:rPr>
                <w:sz w:val="26"/>
                <w:szCs w:val="26"/>
              </w:rPr>
              <w:t>Везаажед</w:t>
            </w:r>
            <w:proofErr w:type="spellEnd"/>
            <w:r w:rsidRPr="000B2F6C">
              <w:rPr>
                <w:sz w:val="26"/>
                <w:szCs w:val="26"/>
              </w:rPr>
              <w:t>» («</w:t>
            </w:r>
            <w:proofErr w:type="spellStart"/>
            <w:r w:rsidRPr="000B2F6C">
              <w:rPr>
                <w:sz w:val="26"/>
                <w:szCs w:val="26"/>
              </w:rPr>
              <w:t>Людиковские</w:t>
            </w:r>
            <w:proofErr w:type="spellEnd"/>
            <w:r w:rsidRPr="000B2F6C">
              <w:rPr>
                <w:sz w:val="26"/>
                <w:szCs w:val="26"/>
              </w:rPr>
              <w:t xml:space="preserve"> ростки»)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Каракин</w:t>
            </w:r>
            <w:proofErr w:type="spellEnd"/>
            <w:r w:rsidRPr="000B2F6C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преподаватель кафедры прибалтийско-финской филологии филологического факультета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Каракина</w:t>
            </w:r>
            <w:proofErr w:type="spellEnd"/>
            <w:r w:rsidRPr="000B2F6C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член Региональной общественной организации «Союз карельского народа»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Мелентьева О.А.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F6D99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заместитель главного редактора газеты «</w:t>
            </w:r>
            <w:proofErr w:type="spellStart"/>
            <w:r w:rsidRPr="000B2F6C">
              <w:rPr>
                <w:sz w:val="26"/>
                <w:szCs w:val="26"/>
              </w:rPr>
              <w:t>Oma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2F6C">
              <w:rPr>
                <w:sz w:val="26"/>
                <w:szCs w:val="26"/>
              </w:rPr>
              <w:t>М</w:t>
            </w:r>
            <w:proofErr w:type="gramEnd"/>
            <w:r w:rsidRPr="000B2F6C">
              <w:rPr>
                <w:sz w:val="26"/>
                <w:szCs w:val="26"/>
              </w:rPr>
              <w:t>ua</w:t>
            </w:r>
            <w:proofErr w:type="spellEnd"/>
            <w:r w:rsidRPr="000B2F6C">
              <w:rPr>
                <w:sz w:val="26"/>
                <w:szCs w:val="26"/>
              </w:rPr>
              <w:t xml:space="preserve">» на карельском языке </w:t>
            </w:r>
            <w:r w:rsidR="000F6D99">
              <w:rPr>
                <w:sz w:val="26"/>
                <w:szCs w:val="26"/>
              </w:rPr>
              <w:t>а</w:t>
            </w:r>
            <w:r w:rsidRPr="000B2F6C">
              <w:rPr>
                <w:sz w:val="26"/>
                <w:szCs w:val="26"/>
              </w:rPr>
              <w:t>втономного учреждения Республики Карелия «Издательство «Периодика»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Мигунова Е.И.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F6D99" w:rsidP="000F6D99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начальник отдела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Миронова В.П.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старший научный сотрудник сектора литературы и фольклора Федерального государственного бюджетного учреждения науки Институт языка, литературы и истории Карельского научного центра Российской академии наук (по согласованию)</w:t>
            </w: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lastRenderedPageBreak/>
              <w:t>Муллонен</w:t>
            </w:r>
            <w:proofErr w:type="spellEnd"/>
            <w:r w:rsidRPr="000B2F6C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директор Федерального государственного бюджетного учреждения науки Институт языка, литературы и истории Карельского научного центра Российской академии наук, доктор филологических наук, профессор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Новак</w:t>
            </w:r>
            <w:proofErr w:type="spellEnd"/>
            <w:r w:rsidRPr="000B2F6C"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младший научный сотрудник сектора языкознания Федерального государственного бюджетного учреждения науки Институт языка, литературы и истории Карельского научного центра Российской академии наук, кандидат филологических наук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Огнева О.В.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ведущая программ объединенной редакции вещания на национальных языках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Панкратьева Е.В.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учитель карельского языка 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</w:t>
            </w:r>
            <w:proofErr w:type="spellStart"/>
            <w:r w:rsidRPr="000B2F6C">
              <w:rPr>
                <w:sz w:val="26"/>
                <w:szCs w:val="26"/>
              </w:rPr>
              <w:t>Элиаса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spellStart"/>
            <w:r w:rsidRPr="000B2F6C">
              <w:rPr>
                <w:sz w:val="26"/>
                <w:szCs w:val="26"/>
              </w:rPr>
              <w:t>Лённрота</w:t>
            </w:r>
            <w:proofErr w:type="spellEnd"/>
            <w:r w:rsidRPr="000B2F6C">
              <w:rPr>
                <w:sz w:val="26"/>
                <w:szCs w:val="26"/>
              </w:rPr>
              <w:t>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Пасюкова</w:t>
            </w:r>
            <w:proofErr w:type="spellEnd"/>
            <w:r w:rsidRPr="000B2F6C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заместитель председателя правления Карельской общественной региональной организации «Общество вепсской культуры»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Петрова И.В.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F6D99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член Региональной общественной организации «Союз карельского народа»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Петрова Н.А.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 xml:space="preserve">учитель вепсского языка 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</w:t>
            </w:r>
            <w:proofErr w:type="spellStart"/>
            <w:r w:rsidRPr="000B2F6C">
              <w:rPr>
                <w:sz w:val="26"/>
                <w:szCs w:val="26"/>
              </w:rPr>
              <w:t>Элиаса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spellStart"/>
            <w:r w:rsidRPr="000B2F6C">
              <w:rPr>
                <w:sz w:val="26"/>
                <w:szCs w:val="26"/>
              </w:rPr>
              <w:t>Лённрота</w:t>
            </w:r>
            <w:proofErr w:type="spellEnd"/>
            <w:r w:rsidRPr="000B2F6C">
              <w:rPr>
                <w:sz w:val="26"/>
                <w:szCs w:val="26"/>
              </w:rPr>
              <w:t>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Родионова А.П.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DF6C61" w:rsidRPr="000F6D99" w:rsidRDefault="000B2F6C" w:rsidP="000B2F6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B2F6C">
              <w:rPr>
                <w:sz w:val="26"/>
                <w:szCs w:val="26"/>
              </w:rPr>
              <w:t>научный сотрудник сектора языкознания Федерального государственного бюджетного учреждения науки Институт языка, литературы и истории Карельского научного центра Российской академии наук, кандидат филологических наук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Синицкая Н.А.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F6D99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главный редактор газеты «</w:t>
            </w:r>
            <w:proofErr w:type="spellStart"/>
            <w:r w:rsidRPr="000B2F6C">
              <w:rPr>
                <w:sz w:val="26"/>
                <w:szCs w:val="26"/>
                <w:lang w:val="en-US"/>
              </w:rPr>
              <w:t>Oma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gramStart"/>
            <w:r w:rsidRPr="000B2F6C">
              <w:rPr>
                <w:sz w:val="26"/>
                <w:szCs w:val="26"/>
              </w:rPr>
              <w:t>М</w:t>
            </w:r>
            <w:proofErr w:type="spellStart"/>
            <w:proofErr w:type="gramEnd"/>
            <w:r w:rsidRPr="000B2F6C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0B2F6C">
              <w:rPr>
                <w:sz w:val="26"/>
                <w:szCs w:val="26"/>
              </w:rPr>
              <w:t xml:space="preserve">» на карельском языке </w:t>
            </w:r>
            <w:r w:rsidR="000F6D99">
              <w:rPr>
                <w:sz w:val="26"/>
                <w:szCs w:val="26"/>
              </w:rPr>
              <w:t>а</w:t>
            </w:r>
            <w:r w:rsidRPr="000B2F6C">
              <w:rPr>
                <w:sz w:val="26"/>
                <w:szCs w:val="26"/>
              </w:rPr>
              <w:t>втономного учреждения Республики Карелия «Издательство «Периодика» (по согласованию)</w:t>
            </w: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lastRenderedPageBreak/>
              <w:t>Сотникова И.А.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главный редактор газеты «</w:t>
            </w:r>
            <w:r w:rsidRPr="000B2F6C">
              <w:rPr>
                <w:sz w:val="26"/>
                <w:szCs w:val="26"/>
                <w:lang w:val="fi-FI"/>
              </w:rPr>
              <w:t>Kodima</w:t>
            </w:r>
            <w:r w:rsidRPr="000B2F6C">
              <w:rPr>
                <w:sz w:val="26"/>
                <w:szCs w:val="26"/>
              </w:rPr>
              <w:t>» на вепсском языке автономного учреждения Республики Карелия «Издательство «Периодика»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Спицына М.А.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редактор отдела газеты «</w:t>
            </w:r>
            <w:proofErr w:type="spellStart"/>
            <w:r w:rsidRPr="000B2F6C">
              <w:rPr>
                <w:sz w:val="26"/>
                <w:szCs w:val="26"/>
                <w:lang w:val="en-US"/>
              </w:rPr>
              <w:t>Oma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gramStart"/>
            <w:r w:rsidRPr="000B2F6C">
              <w:rPr>
                <w:sz w:val="26"/>
                <w:szCs w:val="26"/>
              </w:rPr>
              <w:t>М</w:t>
            </w:r>
            <w:proofErr w:type="spellStart"/>
            <w:proofErr w:type="gramEnd"/>
            <w:r w:rsidRPr="000B2F6C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0B2F6C">
              <w:rPr>
                <w:sz w:val="26"/>
                <w:szCs w:val="26"/>
              </w:rPr>
              <w:t>» на карельском языке автономного учреждения Республики Карелия «Издательство «Периодика»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 w:rsidP="00DF6C61">
            <w:pPr>
              <w:widowControl w:val="0"/>
              <w:suppressAutoHyphens/>
              <w:ind w:right="-250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Строгальщикова</w:t>
            </w:r>
            <w:proofErr w:type="spellEnd"/>
            <w:r w:rsidRPr="000B2F6C">
              <w:rPr>
                <w:sz w:val="26"/>
                <w:szCs w:val="26"/>
              </w:rPr>
              <w:t xml:space="preserve"> З.И.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старший научный сотрудник сектора этнологии Федерального государственного бюджетного учреждения науки Институт языка, литературы и истории Карельского научного центра Российской академии наук, кандидат исторических наук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Филиппова Е.В.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редактор отдела газеты «</w:t>
            </w:r>
            <w:proofErr w:type="spellStart"/>
            <w:r w:rsidRPr="000B2F6C">
              <w:rPr>
                <w:sz w:val="26"/>
                <w:szCs w:val="26"/>
              </w:rPr>
              <w:t>Oma</w:t>
            </w:r>
            <w:proofErr w:type="spellEnd"/>
            <w:r w:rsidRPr="000B2F6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2F6C">
              <w:rPr>
                <w:sz w:val="26"/>
                <w:szCs w:val="26"/>
              </w:rPr>
              <w:t>М</w:t>
            </w:r>
            <w:proofErr w:type="gramEnd"/>
            <w:r w:rsidRPr="000B2F6C">
              <w:rPr>
                <w:sz w:val="26"/>
                <w:szCs w:val="26"/>
              </w:rPr>
              <w:t>ua</w:t>
            </w:r>
            <w:proofErr w:type="spellEnd"/>
            <w:r w:rsidRPr="000B2F6C">
              <w:rPr>
                <w:sz w:val="26"/>
                <w:szCs w:val="26"/>
              </w:rPr>
              <w:t>» на карельском языке автономного учреждения Республики Карелия «Издательство «Периодика»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Чеснокова</w:t>
            </w:r>
            <w:proofErr w:type="spellEnd"/>
            <w:r w:rsidRPr="000B2F6C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председатель правления Карельской региональной общественной организации защиты прав и законных интересов карелов-</w:t>
            </w:r>
            <w:proofErr w:type="spellStart"/>
            <w:r w:rsidRPr="000B2F6C">
              <w:rPr>
                <w:sz w:val="26"/>
                <w:szCs w:val="26"/>
              </w:rPr>
              <w:t>людиков</w:t>
            </w:r>
            <w:proofErr w:type="spellEnd"/>
            <w:r w:rsidRPr="000B2F6C">
              <w:rPr>
                <w:sz w:val="26"/>
                <w:szCs w:val="26"/>
              </w:rPr>
              <w:t xml:space="preserve"> «Карельский родник» (по согласованию)</w:t>
            </w:r>
          </w:p>
        </w:tc>
      </w:tr>
      <w:tr w:rsidR="000B2F6C" w:rsidRPr="000B2F6C" w:rsidTr="00DF6C61">
        <w:tc>
          <w:tcPr>
            <w:tcW w:w="2525" w:type="dxa"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425" w:type="dxa"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4" w:type="dxa"/>
          </w:tcPr>
          <w:p w:rsidR="000B2F6C" w:rsidRPr="000B2F6C" w:rsidRDefault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0B2F6C" w:rsidRPr="000B2F6C" w:rsidTr="00DF6C61">
        <w:tc>
          <w:tcPr>
            <w:tcW w:w="2525" w:type="dxa"/>
            <w:hideMark/>
          </w:tcPr>
          <w:p w:rsidR="000B2F6C" w:rsidRPr="000B2F6C" w:rsidRDefault="000B2F6C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0B2F6C">
              <w:rPr>
                <w:sz w:val="26"/>
                <w:szCs w:val="26"/>
              </w:rPr>
              <w:t>Чиркова</w:t>
            </w:r>
            <w:proofErr w:type="spellEnd"/>
            <w:r w:rsidRPr="000B2F6C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425" w:type="dxa"/>
            <w:hideMark/>
          </w:tcPr>
          <w:p w:rsidR="000B2F6C" w:rsidRPr="000B2F6C" w:rsidRDefault="000B2F6C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  <w:hideMark/>
          </w:tcPr>
          <w:p w:rsidR="000B2F6C" w:rsidRPr="000B2F6C" w:rsidRDefault="000B2F6C" w:rsidP="000B2F6C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0B2F6C">
              <w:rPr>
                <w:sz w:val="26"/>
                <w:szCs w:val="26"/>
              </w:rPr>
              <w:t>корреспондент редакции вещания на национальных языках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</w:tbl>
    <w:p w:rsidR="004B6117" w:rsidRDefault="004B6117" w:rsidP="000F6D99">
      <w:pPr>
        <w:shd w:val="clear" w:color="auto" w:fill="FFFFFF"/>
        <w:ind w:left="-142" w:right="140"/>
        <w:jc w:val="center"/>
        <w:rPr>
          <w:sz w:val="26"/>
          <w:szCs w:val="26"/>
        </w:rPr>
      </w:pPr>
    </w:p>
    <w:p w:rsidR="000F6D99" w:rsidRPr="000B2F6C" w:rsidRDefault="000F6D99" w:rsidP="000F6D99">
      <w:pPr>
        <w:shd w:val="clear" w:color="auto" w:fill="FFFFFF"/>
        <w:ind w:left="-142" w:right="140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4B6117" w:rsidRPr="000B2F6C" w:rsidRDefault="004B6117" w:rsidP="00B2440F">
      <w:pPr>
        <w:shd w:val="clear" w:color="auto" w:fill="FFFFFF"/>
        <w:ind w:left="-142" w:right="140"/>
        <w:jc w:val="both"/>
        <w:rPr>
          <w:sz w:val="26"/>
          <w:szCs w:val="26"/>
        </w:rPr>
      </w:pPr>
    </w:p>
    <w:p w:rsidR="00805791" w:rsidRPr="000B2F6C" w:rsidRDefault="00805791" w:rsidP="00B2440F">
      <w:pPr>
        <w:tabs>
          <w:tab w:val="left" w:pos="6804"/>
        </w:tabs>
        <w:ind w:left="-142" w:right="140"/>
        <w:jc w:val="both"/>
        <w:rPr>
          <w:sz w:val="26"/>
          <w:szCs w:val="26"/>
        </w:rPr>
      </w:pPr>
    </w:p>
    <w:sectPr w:rsidR="00805791" w:rsidRPr="000B2F6C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50C5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50C5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50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C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2F6C"/>
    <w:rsid w:val="000B7E5F"/>
    <w:rsid w:val="000C62C2"/>
    <w:rsid w:val="000C773D"/>
    <w:rsid w:val="000E71C3"/>
    <w:rsid w:val="000E79F1"/>
    <w:rsid w:val="000F6D99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C3239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0C5B"/>
    <w:rsid w:val="0096373B"/>
    <w:rsid w:val="0097384D"/>
    <w:rsid w:val="0098228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388"/>
    <w:rsid w:val="00CB4F22"/>
    <w:rsid w:val="00CC682B"/>
    <w:rsid w:val="00CE7FD3"/>
    <w:rsid w:val="00CF4147"/>
    <w:rsid w:val="00D012B1"/>
    <w:rsid w:val="00D42B78"/>
    <w:rsid w:val="00D8099B"/>
    <w:rsid w:val="00DD47B7"/>
    <w:rsid w:val="00DF6C61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2014-11-06T09:00:00Z</cp:lastPrinted>
  <dcterms:created xsi:type="dcterms:W3CDTF">2014-10-29T09:17:00Z</dcterms:created>
  <dcterms:modified xsi:type="dcterms:W3CDTF">2014-11-07T08:03:00Z</dcterms:modified>
</cp:coreProperties>
</file>